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CCB8" w14:textId="3BCFB45E" w:rsidR="00FD5267" w:rsidRPr="00FD5267" w:rsidRDefault="000840A1" w:rsidP="00FD52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Eléments de langage pour mailing « </w:t>
      </w:r>
      <w:r w:rsidR="00FD5267" w:rsidRPr="00FD5267">
        <w:rPr>
          <w:b/>
          <w:bCs/>
          <w:sz w:val="24"/>
          <w:szCs w:val="24"/>
        </w:rPr>
        <w:t>Made in Val de Loire 2026</w:t>
      </w:r>
      <w:r>
        <w:rPr>
          <w:b/>
          <w:bCs/>
          <w:sz w:val="24"/>
          <w:szCs w:val="24"/>
        </w:rPr>
        <w:t> »</w:t>
      </w:r>
      <w:r>
        <w:rPr>
          <w:b/>
          <w:bCs/>
          <w:sz w:val="24"/>
          <w:szCs w:val="24"/>
        </w:rPr>
        <w:br/>
      </w:r>
      <w:r w:rsidRPr="000840A1">
        <w:t>Recherche d’exposants</w:t>
      </w:r>
    </w:p>
    <w:p w14:paraId="5AFF9BCE" w14:textId="77777777" w:rsidR="00FD5267" w:rsidRDefault="00FD5267"/>
    <w:p w14:paraId="07B7A479" w14:textId="1A3B4D52" w:rsidR="00C63320" w:rsidRPr="000840A1" w:rsidRDefault="000840A1">
      <w:pPr>
        <w:rPr>
          <w:b/>
          <w:bCs/>
          <w:color w:val="0F4761" w:themeColor="accent1" w:themeShade="BF"/>
        </w:rPr>
      </w:pPr>
      <w:r w:rsidRPr="000840A1">
        <w:rPr>
          <w:b/>
          <w:bCs/>
          <w:color w:val="0F4761" w:themeColor="accent1" w:themeShade="BF"/>
        </w:rPr>
        <w:t>INDUSTRIELS : EXPOSEZ VOTRE SAVOIR-FAIRE AU SALON MADE IN VAL DE LOIRE – 15 OCTOBRE A ORLEANS</w:t>
      </w:r>
    </w:p>
    <w:p w14:paraId="6FD378B7" w14:textId="05CD314D" w:rsidR="00FD5267" w:rsidRPr="00FD5267" w:rsidRDefault="00FD5267" w:rsidP="00FD5267">
      <w:pPr>
        <w:rPr>
          <w:i/>
          <w:iCs/>
        </w:rPr>
      </w:pPr>
      <w:r w:rsidRPr="00FD5267">
        <w:rPr>
          <w:i/>
          <w:iCs/>
        </w:rPr>
        <w:t>Et si votre entreprise devenait, le temps d’une journée, une vitrine du savoir-faire industriel régional ?</w:t>
      </w:r>
      <w:r w:rsidR="000840A1" w:rsidRPr="000840A1">
        <w:rPr>
          <w:i/>
          <w:iCs/>
        </w:rPr>
        <w:t xml:space="preserve"> </w:t>
      </w:r>
      <w:r w:rsidRPr="00FD5267">
        <w:rPr>
          <w:i/>
          <w:iCs/>
        </w:rPr>
        <w:t>Le 15 octobre 2026, le salon Made in Val de Loire s’installe à Orléans (</w:t>
      </w:r>
      <w:proofErr w:type="spellStart"/>
      <w:r w:rsidRPr="00FD5267">
        <w:rPr>
          <w:i/>
          <w:iCs/>
        </w:rPr>
        <w:t>CO’Met</w:t>
      </w:r>
      <w:proofErr w:type="spellEnd"/>
      <w:r w:rsidRPr="00FD5267">
        <w:rPr>
          <w:i/>
          <w:iCs/>
        </w:rPr>
        <w:t>) pour sa 10</w:t>
      </w:r>
      <w:r w:rsidRPr="00FD5267">
        <w:rPr>
          <w:rFonts w:ascii="Arial" w:hAnsi="Arial" w:cs="Arial"/>
          <w:i/>
          <w:iCs/>
        </w:rPr>
        <w:t>ᵉ</w:t>
      </w:r>
      <w:r w:rsidRPr="00FD5267">
        <w:rPr>
          <w:i/>
          <w:iCs/>
        </w:rPr>
        <w:t xml:space="preserve"> édition. Un événement désormais incontournable, qui change d’échelle pour renforcer la visibilité de l’industrie en Centre-Val de Loire.</w:t>
      </w:r>
      <w:r w:rsidR="00852514" w:rsidRPr="000840A1">
        <w:rPr>
          <w:i/>
          <w:iCs/>
        </w:rPr>
        <w:br/>
      </w:r>
    </w:p>
    <w:p w14:paraId="69FEA7AB" w14:textId="77777777" w:rsidR="00FD5267" w:rsidRPr="00FD5267" w:rsidRDefault="00FD5267" w:rsidP="00FD5267">
      <w:r w:rsidRPr="00FD5267">
        <w:rPr>
          <w:b/>
          <w:bCs/>
        </w:rPr>
        <w:t>Un salon pour montrer, rencontrer… et recruter</w:t>
      </w:r>
    </w:p>
    <w:p w14:paraId="69733F42" w14:textId="77777777" w:rsidR="00FD5267" w:rsidRPr="00FD5267" w:rsidRDefault="00FD5267" w:rsidP="00FD5267">
      <w:r w:rsidRPr="00FD5267">
        <w:t>Made in Val de Loire, c’est bien plus qu’un salon :</w:t>
      </w:r>
    </w:p>
    <w:p w14:paraId="054EB5A6" w14:textId="32D94E6A" w:rsidR="00FD5267" w:rsidRPr="00FD5267" w:rsidRDefault="00FD5267" w:rsidP="00FD5267">
      <w:pPr>
        <w:numPr>
          <w:ilvl w:val="0"/>
          <w:numId w:val="1"/>
        </w:numPr>
      </w:pPr>
      <w:r w:rsidRPr="00FD5267">
        <w:rPr>
          <w:b/>
          <w:bCs/>
        </w:rPr>
        <w:t>Valoriser votre savoir-faire</w:t>
      </w:r>
      <w:r w:rsidRPr="00FD5267">
        <w:t xml:space="preserve"> auprès d’un large public (professionnels, </w:t>
      </w:r>
      <w:r w:rsidR="00852514">
        <w:t xml:space="preserve">étudiants, </w:t>
      </w:r>
      <w:r w:rsidRPr="00FD5267">
        <w:t>partenaires, grand public)</w:t>
      </w:r>
    </w:p>
    <w:p w14:paraId="379B5FA5" w14:textId="77777777" w:rsidR="00FD5267" w:rsidRPr="00FD5267" w:rsidRDefault="00FD5267" w:rsidP="00FD5267">
      <w:pPr>
        <w:numPr>
          <w:ilvl w:val="0"/>
          <w:numId w:val="1"/>
        </w:numPr>
      </w:pPr>
      <w:r w:rsidRPr="00FD5267">
        <w:rPr>
          <w:b/>
          <w:bCs/>
        </w:rPr>
        <w:t>Développer votre business</w:t>
      </w:r>
      <w:r w:rsidRPr="00FD5267">
        <w:t xml:space="preserve"> grâce à des rencontres qualifiées entre industriels, donneurs d’ordres et fournisseurs</w:t>
      </w:r>
    </w:p>
    <w:p w14:paraId="5EB11B93" w14:textId="77777777" w:rsidR="00FD5267" w:rsidRPr="00FD5267" w:rsidRDefault="00FD5267" w:rsidP="00FD5267">
      <w:pPr>
        <w:numPr>
          <w:ilvl w:val="0"/>
          <w:numId w:val="1"/>
        </w:numPr>
      </w:pPr>
      <w:r w:rsidRPr="00FD5267">
        <w:rPr>
          <w:b/>
          <w:bCs/>
        </w:rPr>
        <w:t>Attirer de nouveaux talents</w:t>
      </w:r>
      <w:r w:rsidRPr="00FD5267">
        <w:t>, en présentant vos métiers à des jeunes, demandeurs d’emploi et acteurs de la formation</w:t>
      </w:r>
    </w:p>
    <w:p w14:paraId="4B7BC00D" w14:textId="77777777" w:rsidR="00FD5267" w:rsidRPr="00FD5267" w:rsidRDefault="00FD5267" w:rsidP="00FD5267">
      <w:pPr>
        <w:numPr>
          <w:ilvl w:val="0"/>
          <w:numId w:val="1"/>
        </w:numPr>
      </w:pPr>
      <w:r w:rsidRPr="00FD5267">
        <w:rPr>
          <w:b/>
          <w:bCs/>
        </w:rPr>
        <w:t>Renforcer votre réseau</w:t>
      </w:r>
      <w:r w:rsidRPr="00FD5267">
        <w:t xml:space="preserve"> au sein de l’écosystème industriel régional</w:t>
      </w:r>
    </w:p>
    <w:p w14:paraId="658390E8" w14:textId="77777777" w:rsidR="00FD5267" w:rsidRPr="00FD5267" w:rsidRDefault="00FD5267" w:rsidP="00FD5267">
      <w:pPr>
        <w:numPr>
          <w:ilvl w:val="0"/>
          <w:numId w:val="1"/>
        </w:numPr>
      </w:pPr>
      <w:r w:rsidRPr="00FD5267">
        <w:rPr>
          <w:b/>
          <w:bCs/>
        </w:rPr>
        <w:t>Affirmer votre rôle</w:t>
      </w:r>
      <w:r w:rsidRPr="00FD5267">
        <w:t xml:space="preserve"> dans une région qui est la 4</w:t>
      </w:r>
      <w:r w:rsidRPr="00FD5267">
        <w:rPr>
          <w:rFonts w:ascii="Arial" w:hAnsi="Arial" w:cs="Arial"/>
        </w:rPr>
        <w:t>ᵉ</w:t>
      </w:r>
      <w:r w:rsidRPr="00FD5267">
        <w:t xml:space="preserve"> région industrielle de France</w:t>
      </w:r>
    </w:p>
    <w:p w14:paraId="25791EB6" w14:textId="77777777" w:rsidR="00BE4FD7" w:rsidRPr="00FD5267" w:rsidRDefault="00BE4FD7" w:rsidP="00BE4FD7">
      <w:pPr>
        <w:ind w:left="360"/>
      </w:pPr>
      <w:r w:rsidRPr="00FD5267">
        <w:t>Tous les grands secteurs seront représentés : industrie mécanique, électronique, agroalimentaire, pharma, énergie, plasturgie… L’occasion idéale de positionner votre entreprise dans son écosystème.</w:t>
      </w:r>
    </w:p>
    <w:p w14:paraId="54483798" w14:textId="77777777" w:rsidR="00FD5267" w:rsidRPr="00FD5267" w:rsidRDefault="00FD5267" w:rsidP="00FD5267">
      <w:r w:rsidRPr="00FD5267">
        <w:rPr>
          <w:b/>
          <w:bCs/>
        </w:rPr>
        <w:t>Un format pensé pour vous</w:t>
      </w:r>
    </w:p>
    <w:p w14:paraId="7189A62C" w14:textId="77777777" w:rsidR="00FD5267" w:rsidRPr="00FD5267" w:rsidRDefault="00FD5267" w:rsidP="00FD5267">
      <w:r w:rsidRPr="00FD5267">
        <w:t>En tant qu’exposant, vous bénéficiez notamment :</w:t>
      </w:r>
    </w:p>
    <w:p w14:paraId="48B8CBA9" w14:textId="77777777" w:rsidR="00FD5267" w:rsidRPr="00FD5267" w:rsidRDefault="00FD5267" w:rsidP="00FD5267">
      <w:pPr>
        <w:numPr>
          <w:ilvl w:val="0"/>
          <w:numId w:val="2"/>
        </w:numPr>
      </w:pPr>
      <w:proofErr w:type="gramStart"/>
      <w:r w:rsidRPr="00FD5267">
        <w:t>d’un</w:t>
      </w:r>
      <w:proofErr w:type="gramEnd"/>
      <w:r w:rsidRPr="00FD5267">
        <w:t xml:space="preserve"> </w:t>
      </w:r>
      <w:r w:rsidRPr="00FD5267">
        <w:rPr>
          <w:b/>
          <w:bCs/>
        </w:rPr>
        <w:t>stand équipé pris en charge</w:t>
      </w:r>
      <w:r w:rsidRPr="00FD5267">
        <w:t xml:space="preserve"> par l’organisation</w:t>
      </w:r>
    </w:p>
    <w:p w14:paraId="7469FEF6" w14:textId="77777777" w:rsidR="00FD5267" w:rsidRPr="00FD5267" w:rsidRDefault="00FD5267" w:rsidP="00FD5267">
      <w:pPr>
        <w:numPr>
          <w:ilvl w:val="0"/>
          <w:numId w:val="2"/>
        </w:numPr>
      </w:pPr>
      <w:proofErr w:type="gramStart"/>
      <w:r w:rsidRPr="00FD5267">
        <w:t>de</w:t>
      </w:r>
      <w:proofErr w:type="gramEnd"/>
      <w:r w:rsidRPr="00FD5267">
        <w:t xml:space="preserve"> temps dédiés au </w:t>
      </w:r>
      <w:r w:rsidRPr="00FD5267">
        <w:rPr>
          <w:b/>
          <w:bCs/>
        </w:rPr>
        <w:t>réseau</w:t>
      </w:r>
      <w:r w:rsidRPr="00FD5267">
        <w:t xml:space="preserve"> (</w:t>
      </w:r>
      <w:proofErr w:type="gramStart"/>
      <w:r w:rsidRPr="00FD5267">
        <w:t>speed meeting</w:t>
      </w:r>
      <w:proofErr w:type="gramEnd"/>
      <w:r w:rsidRPr="00FD5267">
        <w:t>, inauguration, rencontres partenaires)</w:t>
      </w:r>
    </w:p>
    <w:p w14:paraId="21672B24" w14:textId="77777777" w:rsidR="00FD5267" w:rsidRPr="00FD5267" w:rsidRDefault="00FD5267" w:rsidP="00FD5267">
      <w:pPr>
        <w:numPr>
          <w:ilvl w:val="0"/>
          <w:numId w:val="2"/>
        </w:numPr>
      </w:pPr>
      <w:proofErr w:type="gramStart"/>
      <w:r w:rsidRPr="00FD5267">
        <w:t>d’une</w:t>
      </w:r>
      <w:proofErr w:type="gramEnd"/>
      <w:r w:rsidRPr="00FD5267">
        <w:t xml:space="preserve"> forte </w:t>
      </w:r>
      <w:r w:rsidRPr="00FD5267">
        <w:rPr>
          <w:b/>
          <w:bCs/>
        </w:rPr>
        <w:t>visibilité</w:t>
      </w:r>
      <w:r w:rsidRPr="00FD5267">
        <w:t xml:space="preserve"> dans un événement qui réunit l’ensemble de l’écosystème industriel</w:t>
      </w:r>
    </w:p>
    <w:p w14:paraId="0DEEBCA7" w14:textId="77777777" w:rsidR="00FD5267" w:rsidRPr="00FD5267" w:rsidRDefault="00FD5267" w:rsidP="00FD5267">
      <w:r w:rsidRPr="00FD5267">
        <w:rPr>
          <w:b/>
          <w:bCs/>
        </w:rPr>
        <w:t>Comment participer ?</w:t>
      </w:r>
    </w:p>
    <w:p w14:paraId="1AC80B77" w14:textId="77777777" w:rsidR="00FD5267" w:rsidRPr="00FD5267" w:rsidRDefault="00FD5267" w:rsidP="00FD5267">
      <w:r w:rsidRPr="00FD5267">
        <w:rPr>
          <w:rFonts w:ascii="Segoe UI Emoji" w:hAnsi="Segoe UI Emoji" w:cs="Segoe UI Emoji"/>
        </w:rPr>
        <w:t>👉</w:t>
      </w:r>
      <w:r w:rsidRPr="00FD5267">
        <w:t xml:space="preserve"> Réservez votre stand en quelques clics :</w:t>
      </w:r>
      <w:r w:rsidRPr="00FD5267">
        <w:br/>
      </w:r>
      <w:hyperlink r:id="rId5" w:history="1">
        <w:r w:rsidRPr="00FD5267">
          <w:rPr>
            <w:rStyle w:val="Lienhypertexte"/>
          </w:rPr>
          <w:t>https://connect.mivl-orleans.fr/</w:t>
        </w:r>
      </w:hyperlink>
    </w:p>
    <w:p w14:paraId="6D8D0F29" w14:textId="77777777" w:rsidR="00FD5267" w:rsidRPr="00FD5267" w:rsidRDefault="00FD5267" w:rsidP="00FD5267">
      <w:r w:rsidRPr="00FD5267">
        <w:t>Nous serions ravis de vous compter parmi les exposants de cette édition orléanaise, pour faire rayonner ensemble l’excellence industrielle du Centre-Val de Loire.</w:t>
      </w:r>
    </w:p>
    <w:p w14:paraId="71C8FA22" w14:textId="422B9A18" w:rsidR="00FD5267" w:rsidRDefault="00852514">
      <w:r w:rsidRPr="00FD5267">
        <w:t xml:space="preserve">Découvrez le salon : </w:t>
      </w:r>
      <w:hyperlink r:id="rId6" w:history="1">
        <w:r w:rsidRPr="00FD5267">
          <w:rPr>
            <w:rStyle w:val="Lienhypertexte"/>
          </w:rPr>
          <w:t>https://www.mivl</w:t>
        </w:r>
        <w:r w:rsidRPr="00FD5267">
          <w:rPr>
            <w:rStyle w:val="Lienhypertexte"/>
          </w:rPr>
          <w:t>-</w:t>
        </w:r>
        <w:r w:rsidRPr="00FD5267">
          <w:rPr>
            <w:rStyle w:val="Lienhypertexte"/>
          </w:rPr>
          <w:t>orleans.fr/</w:t>
        </w:r>
      </w:hyperlink>
    </w:p>
    <w:sectPr w:rsidR="00FD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862C4"/>
    <w:multiLevelType w:val="multilevel"/>
    <w:tmpl w:val="A2C6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A8600F"/>
    <w:multiLevelType w:val="multilevel"/>
    <w:tmpl w:val="D166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054244">
    <w:abstractNumId w:val="1"/>
  </w:num>
  <w:num w:numId="2" w16cid:durableId="110318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67"/>
    <w:rsid w:val="000840A1"/>
    <w:rsid w:val="00852514"/>
    <w:rsid w:val="00990355"/>
    <w:rsid w:val="009C289E"/>
    <w:rsid w:val="00A53D9E"/>
    <w:rsid w:val="00BE4FD7"/>
    <w:rsid w:val="00C63320"/>
    <w:rsid w:val="00C75AC6"/>
    <w:rsid w:val="00F21B73"/>
    <w:rsid w:val="00FA0D9C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3287"/>
  <w15:chartTrackingRefBased/>
  <w15:docId w15:val="{B61897B6-FCD0-47E9-B3BA-B515A661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5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5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5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5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5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5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5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5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5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5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5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5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526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526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52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52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52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52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5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5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5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5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5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52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52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526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5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526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526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D526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526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525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vl-orleans.fr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connect.mivl-orleans.fr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9762F3CF7D845BF02BD2FFD6EAEAB" ma:contentTypeVersion="18" ma:contentTypeDescription="Crée un document." ma:contentTypeScope="" ma:versionID="509358ad56e9e50f944e630c94c131bb">
  <xsd:schema xmlns:xsd="http://www.w3.org/2001/XMLSchema" xmlns:xs="http://www.w3.org/2001/XMLSchema" xmlns:p="http://schemas.microsoft.com/office/2006/metadata/properties" xmlns:ns2="fc387473-0b32-4806-9f07-a8239ce6e770" xmlns:ns3="04cdc789-94dd-4228-802a-e8c2532a2d59" targetNamespace="http://schemas.microsoft.com/office/2006/metadata/properties" ma:root="true" ma:fieldsID="b38bab0e73e99442415e7bf3fb8c9259" ns2:_="" ns3:_="">
    <xsd:import namespace="fc387473-0b32-4806-9f07-a8239ce6e770"/>
    <xsd:import namespace="04cdc789-94dd-4228-802a-e8c2532a2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87473-0b32-4806-9f07-a8239ce6e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b88ebead-a5cc-4640-a50b-65e7ec4ff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dc789-94dd-4228-802a-e8c2532a2d5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51df3d-98ec-40dc-896e-d57c47825fa4}" ma:internalName="TaxCatchAll" ma:showField="CatchAllData" ma:web="04cdc789-94dd-4228-802a-e8c2532a2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cdc789-94dd-4228-802a-e8c2532a2d59" xsi:nil="true"/>
    <lcf76f155ced4ddcb4097134ff3c332f xmlns="fc387473-0b32-4806-9f07-a8239ce6e7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380ECE-38EA-41A3-BFB8-7D68C194D7F1}"/>
</file>

<file path=customXml/itemProps2.xml><?xml version="1.0" encoding="utf-8"?>
<ds:datastoreItem xmlns:ds="http://schemas.openxmlformats.org/officeDocument/2006/customXml" ds:itemID="{27952250-BA10-4858-9B4D-6F52D64AC466}"/>
</file>

<file path=customXml/itemProps3.xml><?xml version="1.0" encoding="utf-8"?>
<ds:datastoreItem xmlns:ds="http://schemas.openxmlformats.org/officeDocument/2006/customXml" ds:itemID="{05FA9329-F3E9-4A61-8C65-7BA9AB41D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BONVOISIN Fabienne</dc:creator>
  <cp:keywords/>
  <dc:description/>
  <cp:lastModifiedBy>BONVOISIN Fabienne</cp:lastModifiedBy>
  <cp:revision>2</cp:revision>
  <dcterms:created xsi:type="dcterms:W3CDTF">2026-05-07T17:49:00Z</dcterms:created>
  <dcterms:modified xsi:type="dcterms:W3CDTF">2026-05-07T17:49:00Z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0x0101003D09762F3CF7D845BF02BD2FFD6EAEAB</vt:lpwstr>
  </property>
</Properties>
</file>